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4E2" w:rsidRPr="002454E2" w:rsidRDefault="002454E2" w:rsidP="002454E2">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br/>
        <w:t>9 KALEM ÇOCUK OYUN GRUBU ALIMI</w:t>
      </w:r>
    </w:p>
    <w:p w:rsidR="002454E2" w:rsidRPr="002454E2" w:rsidRDefault="002454E2" w:rsidP="002454E2">
      <w:pPr>
        <w:spacing w:after="0" w:line="240" w:lineRule="auto"/>
        <w:rPr>
          <w:rFonts w:ascii="Times New Roman" w:eastAsia="Times New Roman" w:hAnsi="Times New Roman" w:cs="Times New Roman"/>
          <w:sz w:val="24"/>
          <w:szCs w:val="24"/>
          <w:lang w:eastAsia="tr-TR"/>
        </w:rPr>
      </w:pP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0062A8"/>
          <w:sz w:val="20"/>
          <w:szCs w:val="20"/>
          <w:shd w:val="clear" w:color="auto" w:fill="F5F5F5"/>
          <w:lang w:eastAsia="tr-TR"/>
        </w:rPr>
        <w:t>9 KALEM ÇOCUK OYUN GRUBU ALIMI</w:t>
      </w:r>
      <w:r w:rsidRPr="002454E2">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2026/750843</w:t>
            </w:r>
          </w:p>
        </w:tc>
      </w:tr>
    </w:tbl>
    <w:p w:rsidR="002454E2" w:rsidRPr="002454E2" w:rsidRDefault="002454E2" w:rsidP="002454E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454E2" w:rsidRPr="002454E2" w:rsidTr="002454E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B04935"/>
                <w:sz w:val="20"/>
                <w:szCs w:val="20"/>
                <w:lang w:eastAsia="tr-TR"/>
              </w:rPr>
              <w:t>1- İdarenin</w:t>
            </w:r>
          </w:p>
        </w:tc>
      </w:tr>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1.1. </w:t>
            </w:r>
            <w:r w:rsidRPr="002454E2">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0062A8"/>
                <w:sz w:val="20"/>
                <w:szCs w:val="20"/>
                <w:lang w:eastAsia="tr-TR"/>
              </w:rPr>
              <w:t>KAYSERİ BÜYÜKŞEHİR BELEDİYE BAŞKANLIĞI - DESTEK HİZMETLERİ DAİRESİ BAŞKANLIĞI</w:t>
            </w:r>
          </w:p>
        </w:tc>
      </w:tr>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1.2.</w:t>
            </w:r>
            <w:r w:rsidRPr="002454E2">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proofErr w:type="spellStart"/>
            <w:r w:rsidRPr="002454E2">
              <w:rPr>
                <w:rFonts w:ascii="Times New Roman" w:eastAsia="Times New Roman" w:hAnsi="Times New Roman" w:cs="Times New Roman"/>
                <w:b/>
                <w:bCs/>
                <w:color w:val="0062A8"/>
                <w:sz w:val="20"/>
                <w:szCs w:val="20"/>
                <w:lang w:eastAsia="tr-TR"/>
              </w:rPr>
              <w:t>Sahabiye</w:t>
            </w:r>
            <w:proofErr w:type="spellEnd"/>
            <w:r w:rsidRPr="002454E2">
              <w:rPr>
                <w:rFonts w:ascii="Times New Roman" w:eastAsia="Times New Roman" w:hAnsi="Times New Roman" w:cs="Times New Roman"/>
                <w:b/>
                <w:bCs/>
                <w:color w:val="0062A8"/>
                <w:sz w:val="20"/>
                <w:szCs w:val="20"/>
                <w:lang w:eastAsia="tr-TR"/>
              </w:rPr>
              <w:t xml:space="preserve"> Mahallesi Mustafa Kemal Paşa Bulvarı No: 15Kocasinan / KAYSERİ KOCASİNAN/KAYSERİ</w:t>
            </w:r>
          </w:p>
        </w:tc>
      </w:tr>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1.3.</w:t>
            </w:r>
            <w:r w:rsidRPr="002454E2">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0062A8"/>
                <w:sz w:val="20"/>
                <w:szCs w:val="20"/>
                <w:lang w:eastAsia="tr-TR"/>
              </w:rPr>
              <w:t>03522071609</w:t>
            </w:r>
          </w:p>
        </w:tc>
      </w:tr>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1.4.</w:t>
            </w:r>
            <w:r w:rsidRPr="002454E2">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https://ekap.kik.gov.tr/EKAP/</w:t>
            </w:r>
          </w:p>
        </w:tc>
      </w:tr>
    </w:tbl>
    <w:p w:rsidR="002454E2" w:rsidRPr="002454E2" w:rsidRDefault="002454E2" w:rsidP="002454E2">
      <w:pPr>
        <w:spacing w:after="0" w:line="240" w:lineRule="auto"/>
        <w:rPr>
          <w:rFonts w:ascii="Times New Roman" w:eastAsia="Times New Roman" w:hAnsi="Times New Roman" w:cs="Times New Roman"/>
          <w:sz w:val="24"/>
          <w:szCs w:val="24"/>
          <w:lang w:eastAsia="tr-TR"/>
        </w:rPr>
      </w:pP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2.1.</w:t>
            </w:r>
            <w:r w:rsidRPr="002454E2">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0062A8"/>
                <w:sz w:val="20"/>
                <w:szCs w:val="20"/>
                <w:lang w:eastAsia="tr-TR"/>
              </w:rPr>
              <w:t>22.05.2026 - 14:30</w:t>
            </w:r>
          </w:p>
        </w:tc>
      </w:tr>
      <w:tr w:rsidR="002454E2" w:rsidRPr="002454E2" w:rsidTr="002454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2.2.</w:t>
            </w:r>
            <w:r w:rsidRPr="002454E2">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2454E2">
              <w:rPr>
                <w:rFonts w:ascii="Times New Roman" w:eastAsia="Times New Roman" w:hAnsi="Times New Roman" w:cs="Times New Roman"/>
                <w:b/>
                <w:bCs/>
                <w:color w:val="0062A8"/>
                <w:sz w:val="20"/>
                <w:szCs w:val="20"/>
                <w:lang w:eastAsia="tr-TR"/>
              </w:rPr>
              <w:t>nolu</w:t>
            </w:r>
            <w:proofErr w:type="spellEnd"/>
            <w:r w:rsidRPr="002454E2">
              <w:rPr>
                <w:rFonts w:ascii="Times New Roman" w:eastAsia="Times New Roman" w:hAnsi="Times New Roman" w:cs="Times New Roman"/>
                <w:b/>
                <w:bCs/>
                <w:color w:val="0062A8"/>
                <w:sz w:val="20"/>
                <w:szCs w:val="20"/>
                <w:lang w:eastAsia="tr-TR"/>
              </w:rPr>
              <w:t xml:space="preserve"> oda</w:t>
            </w:r>
          </w:p>
        </w:tc>
      </w:tr>
    </w:tbl>
    <w:p w:rsidR="002454E2" w:rsidRPr="002454E2" w:rsidRDefault="002454E2" w:rsidP="002454E2">
      <w:pPr>
        <w:spacing w:after="0" w:line="240" w:lineRule="auto"/>
        <w:rPr>
          <w:rFonts w:ascii="Times New Roman" w:eastAsia="Times New Roman" w:hAnsi="Times New Roman" w:cs="Times New Roman"/>
          <w:sz w:val="24"/>
          <w:szCs w:val="24"/>
          <w:lang w:eastAsia="tr-TR"/>
        </w:rPr>
      </w:pP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3.1. </w:t>
            </w:r>
            <w:r w:rsidRPr="002454E2">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0062A8"/>
                <w:sz w:val="20"/>
                <w:szCs w:val="20"/>
                <w:lang w:eastAsia="tr-TR"/>
              </w:rPr>
              <w:t>9 KALEM ÇOCUK OYUN GRUBU ALIMI</w:t>
            </w:r>
          </w:p>
        </w:tc>
      </w:tr>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3.2. </w:t>
            </w:r>
            <w:r w:rsidRPr="002454E2">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0062A8"/>
                <w:sz w:val="20"/>
                <w:szCs w:val="20"/>
                <w:lang w:eastAsia="tr-TR"/>
              </w:rPr>
              <w:t>9 KALEM ÇOCUK OYUN GRUBU ALIMI</w:t>
            </w:r>
            <w:r w:rsidRPr="002454E2">
              <w:rPr>
                <w:rFonts w:ascii="Times New Roman" w:eastAsia="Times New Roman" w:hAnsi="Times New Roman" w:cs="Times New Roman"/>
                <w:b/>
                <w:bCs/>
                <w:color w:val="0062A8"/>
                <w:sz w:val="20"/>
                <w:szCs w:val="20"/>
                <w:lang w:eastAsia="tr-TR"/>
              </w:rPr>
              <w:br/>
              <w:t xml:space="preserve">Ayrıntılı bilgiye </w:t>
            </w:r>
            <w:proofErr w:type="spellStart"/>
            <w:r w:rsidRPr="002454E2">
              <w:rPr>
                <w:rFonts w:ascii="Times New Roman" w:eastAsia="Times New Roman" w:hAnsi="Times New Roman" w:cs="Times New Roman"/>
                <w:b/>
                <w:bCs/>
                <w:color w:val="0062A8"/>
                <w:sz w:val="20"/>
                <w:szCs w:val="20"/>
                <w:lang w:eastAsia="tr-TR"/>
              </w:rPr>
              <w:t>EKAP’ta</w:t>
            </w:r>
            <w:proofErr w:type="spellEnd"/>
            <w:r w:rsidRPr="002454E2">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3.3.</w:t>
            </w:r>
            <w:r w:rsidRPr="002454E2">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0062A8"/>
                <w:sz w:val="20"/>
                <w:szCs w:val="20"/>
                <w:lang w:eastAsia="tr-TR"/>
              </w:rPr>
              <w:t xml:space="preserve">Kayseri Büyükşehir Belediyesi Tomarza </w:t>
            </w:r>
            <w:proofErr w:type="spellStart"/>
            <w:r w:rsidRPr="002454E2">
              <w:rPr>
                <w:rFonts w:ascii="Times New Roman" w:eastAsia="Times New Roman" w:hAnsi="Times New Roman" w:cs="Times New Roman"/>
                <w:b/>
                <w:bCs/>
                <w:color w:val="0062A8"/>
                <w:sz w:val="20"/>
                <w:szCs w:val="20"/>
                <w:lang w:eastAsia="tr-TR"/>
              </w:rPr>
              <w:t>Gülveren</w:t>
            </w:r>
            <w:proofErr w:type="spellEnd"/>
            <w:r w:rsidRPr="002454E2">
              <w:rPr>
                <w:rFonts w:ascii="Times New Roman" w:eastAsia="Times New Roman" w:hAnsi="Times New Roman" w:cs="Times New Roman"/>
                <w:b/>
                <w:bCs/>
                <w:color w:val="0062A8"/>
                <w:sz w:val="20"/>
                <w:szCs w:val="20"/>
                <w:lang w:eastAsia="tr-TR"/>
              </w:rPr>
              <w:t xml:space="preserve"> de bulunan stok alanına </w:t>
            </w:r>
            <w:proofErr w:type="gramStart"/>
            <w:r w:rsidRPr="002454E2">
              <w:rPr>
                <w:rFonts w:ascii="Times New Roman" w:eastAsia="Times New Roman" w:hAnsi="Times New Roman" w:cs="Times New Roman"/>
                <w:b/>
                <w:bCs/>
                <w:color w:val="0062A8"/>
                <w:sz w:val="20"/>
                <w:szCs w:val="20"/>
                <w:lang w:eastAsia="tr-TR"/>
              </w:rPr>
              <w:t>Kullanılabilir</w:t>
            </w:r>
            <w:proofErr w:type="gramEnd"/>
            <w:r w:rsidRPr="002454E2">
              <w:rPr>
                <w:rFonts w:ascii="Times New Roman" w:eastAsia="Times New Roman" w:hAnsi="Times New Roman" w:cs="Times New Roman"/>
                <w:b/>
                <w:bCs/>
                <w:color w:val="0062A8"/>
                <w:sz w:val="20"/>
                <w:szCs w:val="20"/>
                <w:lang w:eastAsia="tr-TR"/>
              </w:rPr>
              <w:t xml:space="preserve"> Hazır vaziyette teslim edilecektir.</w:t>
            </w:r>
          </w:p>
        </w:tc>
      </w:tr>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3.4.</w:t>
            </w:r>
            <w:r w:rsidRPr="002454E2">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0062A8"/>
                <w:sz w:val="20"/>
                <w:szCs w:val="20"/>
                <w:lang w:eastAsia="tr-TR"/>
              </w:rPr>
              <w:t>İhale konusu mallar, işe başlama tarihinden itibaren 45 (</w:t>
            </w:r>
            <w:proofErr w:type="spellStart"/>
            <w:r w:rsidRPr="002454E2">
              <w:rPr>
                <w:rFonts w:ascii="Times New Roman" w:eastAsia="Times New Roman" w:hAnsi="Times New Roman" w:cs="Times New Roman"/>
                <w:b/>
                <w:bCs/>
                <w:color w:val="0062A8"/>
                <w:sz w:val="20"/>
                <w:szCs w:val="20"/>
                <w:lang w:eastAsia="tr-TR"/>
              </w:rPr>
              <w:t>Kırkbeş</w:t>
            </w:r>
            <w:proofErr w:type="spellEnd"/>
            <w:r w:rsidRPr="002454E2">
              <w:rPr>
                <w:rFonts w:ascii="Times New Roman" w:eastAsia="Times New Roman" w:hAnsi="Times New Roman" w:cs="Times New Roman"/>
                <w:b/>
                <w:bCs/>
                <w:color w:val="0062A8"/>
                <w:sz w:val="20"/>
                <w:szCs w:val="20"/>
                <w:lang w:eastAsia="tr-TR"/>
              </w:rPr>
              <w:t>) gün içerisinde teslim edilecektir</w:t>
            </w:r>
          </w:p>
        </w:tc>
      </w:tr>
      <w:tr w:rsidR="002454E2" w:rsidRPr="002454E2" w:rsidTr="002454E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3.5.</w:t>
            </w:r>
            <w:r w:rsidRPr="002454E2">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0062A8"/>
                <w:sz w:val="20"/>
                <w:szCs w:val="20"/>
                <w:lang w:eastAsia="tr-TR"/>
              </w:rPr>
              <w:t>Sözleşme imzalandıktan itibaren 1 (bir) gün sonra işe başlanır</w:t>
            </w:r>
          </w:p>
        </w:tc>
      </w:tr>
    </w:tbl>
    <w:p w:rsidR="002454E2" w:rsidRPr="002454E2" w:rsidRDefault="002454E2" w:rsidP="002454E2">
      <w:pPr>
        <w:spacing w:after="0" w:line="240" w:lineRule="auto"/>
        <w:rPr>
          <w:rFonts w:ascii="Times New Roman" w:eastAsia="Times New Roman" w:hAnsi="Times New Roman" w:cs="Times New Roman"/>
          <w:sz w:val="24"/>
          <w:szCs w:val="24"/>
          <w:lang w:eastAsia="tr-TR"/>
        </w:rPr>
      </w:pP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2454E2">
        <w:rPr>
          <w:rFonts w:ascii="Times New Roman" w:eastAsia="Times New Roman" w:hAnsi="Times New Roman" w:cs="Times New Roman"/>
          <w:b/>
          <w:bCs/>
          <w:color w:val="666666"/>
          <w:sz w:val="20"/>
          <w:szCs w:val="20"/>
          <w:shd w:val="clear" w:color="auto" w:fill="F5F5F5"/>
          <w:lang w:eastAsia="tr-TR"/>
        </w:rPr>
        <w:t>kriterleri</w:t>
      </w:r>
      <w:proofErr w:type="gramEnd"/>
      <w:r w:rsidRPr="002454E2">
        <w:rPr>
          <w:rFonts w:ascii="Times New Roman" w:eastAsia="Times New Roman" w:hAnsi="Times New Roman" w:cs="Times New Roman"/>
          <w:b/>
          <w:bCs/>
          <w:color w:val="666666"/>
          <w:sz w:val="20"/>
          <w:szCs w:val="20"/>
          <w:shd w:val="clear" w:color="auto" w:fill="F5F5F5"/>
          <w:lang w:eastAsia="tr-TR"/>
        </w:rPr>
        <w:t>:</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4.1.</w:t>
      </w:r>
      <w:r w:rsidRPr="002454E2">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4.1.1.</w:t>
      </w:r>
      <w:r w:rsidRPr="002454E2">
        <w:rPr>
          <w:rFonts w:ascii="Times New Roman" w:eastAsia="Times New Roman" w:hAnsi="Times New Roman" w:cs="Times New Roman"/>
          <w:color w:val="666666"/>
          <w:sz w:val="20"/>
          <w:szCs w:val="20"/>
          <w:shd w:val="clear" w:color="auto" w:fill="F5F5F5"/>
          <w:lang w:eastAsia="tr-TR"/>
        </w:rPr>
        <w:t> Teklif mektubu.</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4.1.2.1.</w:t>
      </w:r>
      <w:r w:rsidRPr="002454E2">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4.1.2.2.</w:t>
      </w:r>
      <w:r w:rsidRPr="002454E2">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4.1.3.</w:t>
      </w:r>
      <w:r w:rsidRPr="002454E2">
        <w:rPr>
          <w:rFonts w:ascii="Times New Roman" w:eastAsia="Times New Roman" w:hAnsi="Times New Roman" w:cs="Times New Roman"/>
          <w:color w:val="666666"/>
          <w:sz w:val="20"/>
          <w:szCs w:val="20"/>
          <w:shd w:val="clear" w:color="auto" w:fill="F5F5F5"/>
          <w:lang w:eastAsia="tr-TR"/>
        </w:rPr>
        <w:t> Geçici teminat.</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4.1.4</w:t>
      </w:r>
      <w:r w:rsidRPr="002454E2">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4.1.5.</w:t>
      </w:r>
      <w:r w:rsidRPr="002454E2">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454E2" w:rsidRPr="002454E2" w:rsidTr="002454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2454E2">
              <w:rPr>
                <w:rFonts w:ascii="Times New Roman" w:eastAsia="Times New Roman" w:hAnsi="Times New Roman" w:cs="Times New Roman"/>
                <w:b/>
                <w:bCs/>
                <w:color w:val="666666"/>
                <w:sz w:val="20"/>
                <w:szCs w:val="20"/>
                <w:lang w:eastAsia="tr-TR"/>
              </w:rPr>
              <w:t>kriterler</w:t>
            </w:r>
            <w:proofErr w:type="gramEnd"/>
            <w:r w:rsidRPr="002454E2">
              <w:rPr>
                <w:rFonts w:ascii="Times New Roman" w:eastAsia="Times New Roman" w:hAnsi="Times New Roman" w:cs="Times New Roman"/>
                <w:b/>
                <w:bCs/>
                <w:color w:val="666666"/>
                <w:sz w:val="20"/>
                <w:szCs w:val="20"/>
                <w:lang w:eastAsia="tr-TR"/>
              </w:rPr>
              <w:t>:</w:t>
            </w:r>
          </w:p>
        </w:tc>
      </w:tr>
      <w:tr w:rsidR="002454E2" w:rsidRPr="002454E2" w:rsidTr="002454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2454E2">
              <w:rPr>
                <w:rFonts w:ascii="Times New Roman" w:eastAsia="Times New Roman" w:hAnsi="Times New Roman" w:cs="Times New Roman"/>
                <w:color w:val="666666"/>
                <w:sz w:val="20"/>
                <w:szCs w:val="20"/>
                <w:lang w:eastAsia="tr-TR"/>
              </w:rPr>
              <w:t>kriter</w:t>
            </w:r>
            <w:proofErr w:type="gramEnd"/>
            <w:r w:rsidRPr="002454E2">
              <w:rPr>
                <w:rFonts w:ascii="Times New Roman" w:eastAsia="Times New Roman" w:hAnsi="Times New Roman" w:cs="Times New Roman"/>
                <w:color w:val="666666"/>
                <w:sz w:val="20"/>
                <w:szCs w:val="20"/>
                <w:lang w:eastAsia="tr-TR"/>
              </w:rPr>
              <w:t xml:space="preserve"> belirtilmemiştir.</w:t>
            </w:r>
          </w:p>
        </w:tc>
      </w:tr>
    </w:tbl>
    <w:p w:rsidR="002454E2" w:rsidRPr="002454E2" w:rsidRDefault="002454E2" w:rsidP="002454E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454E2" w:rsidRPr="002454E2" w:rsidTr="002454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2454E2">
              <w:rPr>
                <w:rFonts w:ascii="Times New Roman" w:eastAsia="Times New Roman" w:hAnsi="Times New Roman" w:cs="Times New Roman"/>
                <w:b/>
                <w:bCs/>
                <w:color w:val="666666"/>
                <w:sz w:val="20"/>
                <w:szCs w:val="20"/>
                <w:lang w:eastAsia="tr-TR"/>
              </w:rPr>
              <w:t>kriterler</w:t>
            </w:r>
            <w:proofErr w:type="gramEnd"/>
            <w:r w:rsidRPr="002454E2">
              <w:rPr>
                <w:rFonts w:ascii="Times New Roman" w:eastAsia="Times New Roman" w:hAnsi="Times New Roman" w:cs="Times New Roman"/>
                <w:b/>
                <w:bCs/>
                <w:color w:val="666666"/>
                <w:sz w:val="20"/>
                <w:szCs w:val="20"/>
                <w:lang w:eastAsia="tr-TR"/>
              </w:rPr>
              <w:t>:</w:t>
            </w:r>
          </w:p>
        </w:tc>
      </w:tr>
      <w:tr w:rsidR="002454E2" w:rsidRPr="002454E2" w:rsidTr="002454E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54E2" w:rsidRPr="002454E2" w:rsidRDefault="002454E2" w:rsidP="002454E2">
            <w:pPr>
              <w:spacing w:after="0" w:line="240" w:lineRule="atLeast"/>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2454E2">
              <w:rPr>
                <w:rFonts w:ascii="Times New Roman" w:eastAsia="Times New Roman" w:hAnsi="Times New Roman" w:cs="Times New Roman"/>
                <w:color w:val="666666"/>
                <w:sz w:val="20"/>
                <w:szCs w:val="20"/>
                <w:lang w:eastAsia="tr-TR"/>
              </w:rPr>
              <w:t>kriter</w:t>
            </w:r>
            <w:proofErr w:type="gramEnd"/>
            <w:r w:rsidRPr="002454E2">
              <w:rPr>
                <w:rFonts w:ascii="Times New Roman" w:eastAsia="Times New Roman" w:hAnsi="Times New Roman" w:cs="Times New Roman"/>
                <w:color w:val="666666"/>
                <w:sz w:val="20"/>
                <w:szCs w:val="20"/>
                <w:lang w:eastAsia="tr-TR"/>
              </w:rPr>
              <w:t xml:space="preserve"> belirtilmemiştir.</w:t>
            </w:r>
          </w:p>
        </w:tc>
      </w:tr>
    </w:tbl>
    <w:p w:rsidR="002454E2" w:rsidRPr="002454E2" w:rsidRDefault="002454E2" w:rsidP="002454E2">
      <w:pPr>
        <w:spacing w:after="0" w:line="240" w:lineRule="auto"/>
        <w:rPr>
          <w:rFonts w:ascii="Times New Roman" w:eastAsia="Times New Roman" w:hAnsi="Times New Roman" w:cs="Times New Roman"/>
          <w:sz w:val="24"/>
          <w:szCs w:val="24"/>
          <w:lang w:eastAsia="tr-TR"/>
        </w:rPr>
      </w:pP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5-</w:t>
      </w:r>
      <w:r w:rsidRPr="002454E2">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lastRenderedPageBreak/>
        <w:br/>
      </w:r>
      <w:r w:rsidRPr="002454E2">
        <w:rPr>
          <w:rFonts w:ascii="Times New Roman" w:eastAsia="Times New Roman" w:hAnsi="Times New Roman" w:cs="Times New Roman"/>
          <w:b/>
          <w:bCs/>
          <w:color w:val="666666"/>
          <w:sz w:val="20"/>
          <w:szCs w:val="20"/>
          <w:shd w:val="clear" w:color="auto" w:fill="F5F5F5"/>
          <w:lang w:eastAsia="tr-TR"/>
        </w:rPr>
        <w:t>6- </w:t>
      </w:r>
      <w:r w:rsidRPr="002454E2">
        <w:rPr>
          <w:rFonts w:ascii="Times New Roman" w:eastAsia="Times New Roman" w:hAnsi="Times New Roman" w:cs="Times New Roman"/>
          <w:color w:val="666666"/>
          <w:sz w:val="20"/>
          <w:szCs w:val="20"/>
          <w:shd w:val="clear" w:color="auto" w:fill="F5F5F5"/>
          <w:lang w:eastAsia="tr-TR"/>
        </w:rPr>
        <w:t>İhaleye sadece yerli istekliler katılabilecektir.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7-</w:t>
      </w:r>
      <w:r w:rsidRPr="002454E2">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8-</w:t>
      </w:r>
      <w:r w:rsidRPr="002454E2">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9-</w:t>
      </w:r>
      <w:r w:rsidRPr="002454E2">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10-</w:t>
      </w:r>
      <w:r w:rsidRPr="002454E2">
        <w:rPr>
          <w:rFonts w:ascii="Times New Roman" w:eastAsia="Times New Roman" w:hAnsi="Times New Roman" w:cs="Times New Roman"/>
          <w:color w:val="666666"/>
          <w:sz w:val="20"/>
          <w:szCs w:val="20"/>
          <w:shd w:val="clear" w:color="auto" w:fill="F5F5F5"/>
          <w:lang w:eastAsia="tr-TR"/>
        </w:rPr>
        <w:t> Bu ihalede, işin tamamı için teklif verilecektir.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11-</w:t>
      </w:r>
      <w:r w:rsidRPr="002454E2">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12- </w:t>
      </w:r>
      <w:r w:rsidRPr="002454E2">
        <w:rPr>
          <w:rFonts w:ascii="Times New Roman" w:eastAsia="Times New Roman" w:hAnsi="Times New Roman" w:cs="Times New Roman"/>
          <w:color w:val="666666"/>
          <w:sz w:val="20"/>
          <w:szCs w:val="20"/>
          <w:shd w:val="clear" w:color="auto" w:fill="F5F5F5"/>
          <w:lang w:eastAsia="tr-TR"/>
        </w:rPr>
        <w:t>Bu ihalede elektronik eksiltme yapılmayacaktır.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13-</w:t>
      </w:r>
      <w:r w:rsidRPr="002454E2">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2454E2">
        <w:rPr>
          <w:rFonts w:ascii="Times New Roman" w:eastAsia="Times New Roman" w:hAnsi="Times New Roman" w:cs="Times New Roman"/>
          <w:b/>
          <w:bCs/>
          <w:color w:val="0062A8"/>
          <w:sz w:val="20"/>
          <w:szCs w:val="20"/>
          <w:shd w:val="clear" w:color="auto" w:fill="F5F5F5"/>
          <w:lang w:eastAsia="tr-TR"/>
        </w:rPr>
        <w:t>60 (Altmış)</w:t>
      </w:r>
      <w:r w:rsidRPr="002454E2">
        <w:rPr>
          <w:rFonts w:ascii="Times New Roman" w:eastAsia="Times New Roman" w:hAnsi="Times New Roman" w:cs="Times New Roman"/>
          <w:color w:val="666666"/>
          <w:sz w:val="20"/>
          <w:szCs w:val="20"/>
          <w:shd w:val="clear" w:color="auto" w:fill="F5F5F5"/>
          <w:lang w:eastAsia="tr-TR"/>
        </w:rPr>
        <w:t> takvim günüdür.</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14-</w:t>
      </w:r>
      <w:r w:rsidRPr="002454E2">
        <w:rPr>
          <w:rFonts w:ascii="Times New Roman" w:eastAsia="Times New Roman" w:hAnsi="Times New Roman" w:cs="Times New Roman"/>
          <w:color w:val="666666"/>
          <w:sz w:val="20"/>
          <w:szCs w:val="20"/>
          <w:shd w:val="clear" w:color="auto" w:fill="F5F5F5"/>
          <w:lang w:eastAsia="tr-TR"/>
        </w:rPr>
        <w:t> Konsorsiyum olarak ihaleye teklif verilemez.</w:t>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color w:val="666666"/>
          <w:sz w:val="20"/>
          <w:szCs w:val="20"/>
          <w:lang w:eastAsia="tr-TR"/>
        </w:rPr>
        <w:br/>
      </w:r>
      <w:r w:rsidRPr="002454E2">
        <w:rPr>
          <w:rFonts w:ascii="Times New Roman" w:eastAsia="Times New Roman" w:hAnsi="Times New Roman" w:cs="Times New Roman"/>
          <w:b/>
          <w:bCs/>
          <w:color w:val="666666"/>
          <w:sz w:val="20"/>
          <w:szCs w:val="20"/>
          <w:shd w:val="clear" w:color="auto" w:fill="F5F5F5"/>
          <w:lang w:eastAsia="tr-TR"/>
        </w:rPr>
        <w:t>15- Diğer hususlar:</w:t>
      </w:r>
    </w:p>
    <w:p w:rsidR="002454E2" w:rsidRPr="002454E2" w:rsidRDefault="002454E2" w:rsidP="002454E2">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2454E2">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22029F" w:rsidRPr="002454E2" w:rsidRDefault="0022029F">
      <w:pPr>
        <w:rPr>
          <w:rFonts w:ascii="Times New Roman" w:hAnsi="Times New Roman" w:cs="Times New Roman"/>
        </w:rPr>
      </w:pPr>
      <w:bookmarkStart w:id="0" w:name="_GoBack"/>
      <w:bookmarkEnd w:id="0"/>
    </w:p>
    <w:sectPr w:rsidR="0022029F" w:rsidRPr="00245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E2"/>
    <w:rsid w:val="0022029F"/>
    <w:rsid w:val="002454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06615-04A3-4BB4-A42A-E893B752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454E2"/>
  </w:style>
  <w:style w:type="character" w:customStyle="1" w:styleId="ilanbaslik">
    <w:name w:val="ilanbaslik"/>
    <w:basedOn w:val="VarsaylanParagrafYazTipi"/>
    <w:rsid w:val="002454E2"/>
  </w:style>
  <w:style w:type="paragraph" w:styleId="BalonMetni">
    <w:name w:val="Balloon Text"/>
    <w:basedOn w:val="Normal"/>
    <w:link w:val="BalonMetniChar"/>
    <w:uiPriority w:val="99"/>
    <w:semiHidden/>
    <w:unhideWhenUsed/>
    <w:rsid w:val="002454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5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09487">
      <w:bodyDiv w:val="1"/>
      <w:marLeft w:val="0"/>
      <w:marRight w:val="0"/>
      <w:marTop w:val="0"/>
      <w:marBottom w:val="0"/>
      <w:divBdr>
        <w:top w:val="none" w:sz="0" w:space="0" w:color="auto"/>
        <w:left w:val="none" w:sz="0" w:space="0" w:color="auto"/>
        <w:bottom w:val="none" w:sz="0" w:space="0" w:color="auto"/>
        <w:right w:val="none" w:sz="0" w:space="0" w:color="auto"/>
      </w:divBdr>
      <w:divsChild>
        <w:div w:id="141138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2026-04-22T11:10:00Z</cp:lastPrinted>
  <dcterms:created xsi:type="dcterms:W3CDTF">2026-04-22T11:10:00Z</dcterms:created>
  <dcterms:modified xsi:type="dcterms:W3CDTF">2026-04-22T11:11:00Z</dcterms:modified>
</cp:coreProperties>
</file>